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B2" w:rsidRPr="00875EB2" w:rsidRDefault="00875EB2" w:rsidP="00875EB2">
      <w:pPr>
        <w:jc w:val="center"/>
        <w:rPr>
          <w:rFonts w:ascii="Times New Roman" w:eastAsia="Times New Roman" w:hAnsi="Times New Roman" w:cs="Times New Roman"/>
          <w:color w:val="FF0000"/>
          <w:sz w:val="24"/>
          <w:szCs w:val="24"/>
          <w:lang w:eastAsia="ru-RU"/>
        </w:rPr>
      </w:pPr>
      <w:r w:rsidRPr="00875EB2">
        <w:rPr>
          <w:rFonts w:ascii="Times New Roman" w:eastAsia="Times New Roman" w:hAnsi="Times New Roman" w:cs="Times New Roman"/>
          <w:color w:val="FF0000"/>
          <w:sz w:val="36"/>
          <w:szCs w:val="36"/>
          <w:lang w:eastAsia="ru-RU"/>
        </w:rPr>
        <w:t>Сценарий корпоративной вечеринки</w:t>
      </w:r>
    </w:p>
    <w:p w:rsidR="00875EB2" w:rsidRPr="00875EB2" w:rsidRDefault="00875EB2" w:rsidP="00875EB2">
      <w:pPr>
        <w:ind w:left="600" w:firstLine="902"/>
        <w:jc w:val="center"/>
        <w:outlineLvl w:val="0"/>
        <w:rPr>
          <w:rFonts w:ascii="Times New Roman" w:eastAsia="Times New Roman" w:hAnsi="Times New Roman" w:cs="Times New Roman"/>
          <w:b/>
          <w:bCs/>
          <w:color w:val="FF0000"/>
          <w:kern w:val="36"/>
          <w:sz w:val="48"/>
          <w:szCs w:val="48"/>
          <w:lang w:eastAsia="ru-RU"/>
        </w:rPr>
      </w:pPr>
      <w:r w:rsidRPr="00875EB2">
        <w:rPr>
          <w:rFonts w:ascii="Times New Roman" w:eastAsia="Times New Roman" w:hAnsi="Times New Roman" w:cs="Times New Roman"/>
          <w:b/>
          <w:bCs/>
          <w:color w:val="FF0000"/>
          <w:kern w:val="36"/>
          <w:sz w:val="27"/>
          <w:szCs w:val="27"/>
          <w:lang w:eastAsia="ru-RU"/>
        </w:rPr>
        <w:t> "Влюбленные в компанию"</w:t>
      </w:r>
    </w:p>
    <w:p w:rsidR="00875EB2" w:rsidRPr="00875EB2" w:rsidRDefault="00875EB2" w:rsidP="00875EB2">
      <w:pPr>
        <w:ind w:left="600" w:firstLine="902"/>
        <w:jc w:val="both"/>
        <w:rPr>
          <w:rFonts w:ascii="Times New Roman" w:eastAsia="Times New Roman" w:hAnsi="Times New Roman" w:cs="Times New Roman"/>
          <w:color w:val="FF0000"/>
          <w:sz w:val="24"/>
          <w:szCs w:val="24"/>
          <w:lang w:eastAsia="ru-RU"/>
        </w:rPr>
      </w:pPr>
      <w:r w:rsidRPr="00875EB2">
        <w:rPr>
          <w:rFonts w:ascii="Times New Roman" w:eastAsia="Times New Roman" w:hAnsi="Times New Roman" w:cs="Times New Roman"/>
          <w:i/>
          <w:iCs/>
          <w:color w:val="FF0000"/>
          <w:sz w:val="24"/>
          <w:szCs w:val="24"/>
          <w:lang w:eastAsia="ru-RU"/>
        </w:rPr>
        <w:t> </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Ведущая:</w:t>
      </w:r>
      <w:r w:rsidRPr="00875EB2">
        <w:rPr>
          <w:rFonts w:ascii="Times New Roman" w:eastAsia="Times New Roman" w:hAnsi="Times New Roman" w:cs="Times New Roman"/>
          <w:sz w:val="24"/>
          <w:szCs w:val="24"/>
          <w:lang w:eastAsia="ru-RU"/>
        </w:rPr>
        <w:t xml:space="preserve"> Я рада приветствовать вас на нашей вечеринке «Влюбленные в компанию». Как сказал один поэт, «любовь и кашель утаить невозможно». Поэтому давайте не будем сегодня таить своих чувств.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Для начала позвольте мне сказать несколько слов о том, что же нас ожидает дальше.</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xml:space="preserve">Во-первых, весь вечер сегодня для вас работает романтическая почта и ее романтический почтальон. Давайте его поприветствуем – это наш менеджер по персоналу Надежда. Не правда, ли для влюбленных говорящее имя? Свои послания вы можете опускать в наш романтический почтовый ящик. А Надежда по мере поступления будет их разносить. Аплодисменты нашему романтическому почтальону! Я уверена, что у нее сегодня будет очень много работы.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Во-вторых, вас ожидает много забавных конкурсов, а также конкурс-караоке, который, я надеюсь, раскроет ваши музыкальные таланты. Нас сегодня здесь очень много собралось, вот сколько, оказывается, «влюбленных в компанию»! Поэтому для начала нужно разделиться на команды. Нам понадобится самый ответственный сотрудник компании – с его помощью мы и определим, кто в какую из пяти команд попадет. Я думаю, это будет Ирина Валентиновна. Завяжем ей глаза. Начинаем: Ирина, в какую команду попадет этот человек?</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Идет жеребьевка. В это время можно выпить пива и съесть по бутерброду. Ирина с завязанными глазами по очереди вытягивает карточки с номерами команд, определяя таким образом, в какую команду попадет тот или другой человек. В это время звучит фоновая музыка.</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 </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Ведущая:</w:t>
      </w:r>
      <w:r w:rsidRPr="00875EB2">
        <w:rPr>
          <w:rFonts w:ascii="Times New Roman" w:eastAsia="Times New Roman" w:hAnsi="Times New Roman" w:cs="Times New Roman"/>
          <w:sz w:val="24"/>
          <w:szCs w:val="24"/>
          <w:lang w:eastAsia="ru-RU"/>
        </w:rPr>
        <w:t xml:space="preserve"> Итак, друзья, составы команд определены, настало время первого конкурса. Каждой команде нужно придумать название для своей команды, девиз команды и символ. Конкурс будет оцениваться по трехбалльной системе, а та команда, которая первая справится с этим заданием, получит одно дополнительное очко. Итак, я вручаю вам карточки для записи. Время пошло.</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Поздравляю, первой закончила команда №…, девиз этой команды – …, а символом она выбрала себе…</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Зачитываются названия, девизы и символы всех команд. Данные заносятся в турнирную таблицу.</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xml:space="preserve">Вот и первые очки, внесем их в турнирную таблицу.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xml:space="preserve">Для следующего конкурса приглашаются по два человека от каждой команды. Кстати не думайте, что мы соревнуемся только из спортивного интереса. Сегодня вас ожидают следующие </w:t>
      </w:r>
      <w:proofErr w:type="gramStart"/>
      <w:r w:rsidRPr="00875EB2">
        <w:rPr>
          <w:rFonts w:ascii="Times New Roman" w:eastAsia="Times New Roman" w:hAnsi="Times New Roman" w:cs="Times New Roman"/>
          <w:sz w:val="24"/>
          <w:szCs w:val="24"/>
          <w:lang w:eastAsia="ru-RU"/>
        </w:rPr>
        <w:t>призы:…</w:t>
      </w:r>
      <w:proofErr w:type="gramEnd"/>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xml:space="preserve">Конкурс «Заверни подарок».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Инвентарь</w:t>
      </w:r>
      <w:r w:rsidRPr="00875EB2">
        <w:rPr>
          <w:rFonts w:ascii="Times New Roman" w:eastAsia="Times New Roman" w:hAnsi="Times New Roman" w:cs="Times New Roman"/>
          <w:sz w:val="24"/>
          <w:szCs w:val="24"/>
          <w:lang w:eastAsia="ru-RU"/>
        </w:rPr>
        <w:t>: красивая оберточная бумага, различные предметы, ножницы, лента.</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Ведущая:</w:t>
      </w:r>
      <w:r w:rsidRPr="00875EB2">
        <w:rPr>
          <w:rFonts w:ascii="Times New Roman" w:eastAsia="Times New Roman" w:hAnsi="Times New Roman" w:cs="Times New Roman"/>
          <w:sz w:val="24"/>
          <w:szCs w:val="24"/>
          <w:lang w:eastAsia="ru-RU"/>
        </w:rPr>
        <w:t xml:space="preserve"> Сейчас мой ассистент завяжет вместе по одной руке каждого из соревнующихся. Спасибо. Вот ваше задание. Вы должны упаковать подарок свободными руками и обязательно завязать красивый бант. Команда, первая завершившая свое задание, получит 5 баллов, вторая – 4 балла и т.д. Одно дополнительное очко будет присуждено за самый лучший бант.</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xml:space="preserve">Конкурс «Канцелярская крыса»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Инвентарь:</w:t>
      </w:r>
      <w:r w:rsidRPr="00875EB2">
        <w:rPr>
          <w:rFonts w:ascii="Times New Roman" w:eastAsia="Times New Roman" w:hAnsi="Times New Roman" w:cs="Times New Roman"/>
          <w:sz w:val="24"/>
          <w:szCs w:val="24"/>
          <w:lang w:eastAsia="ru-RU"/>
        </w:rPr>
        <w:t xml:space="preserve"> скрепки.</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lastRenderedPageBreak/>
        <w:t>Ведущая:</w:t>
      </w:r>
      <w:r w:rsidRPr="00875EB2">
        <w:rPr>
          <w:rFonts w:ascii="Times New Roman" w:eastAsia="Times New Roman" w:hAnsi="Times New Roman" w:cs="Times New Roman"/>
          <w:sz w:val="24"/>
          <w:szCs w:val="24"/>
          <w:lang w:eastAsia="ru-RU"/>
        </w:rPr>
        <w:t xml:space="preserve"> Каждая команда получает коробку канцелярских скрепок. За 1 минуту команда должна собрать из них как можно более длинную цепь.</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Конкурс «Бельевые прищепки»</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Инвентарь</w:t>
      </w:r>
      <w:r w:rsidRPr="00875EB2">
        <w:rPr>
          <w:rFonts w:ascii="Times New Roman" w:eastAsia="Times New Roman" w:hAnsi="Times New Roman" w:cs="Times New Roman"/>
          <w:sz w:val="24"/>
          <w:szCs w:val="24"/>
          <w:lang w:eastAsia="ru-RU"/>
        </w:rPr>
        <w:t>: бельевые прищепки, повязки на глаза.</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Ведущая:</w:t>
      </w:r>
      <w:r w:rsidRPr="00875EB2">
        <w:rPr>
          <w:rFonts w:ascii="Times New Roman" w:eastAsia="Times New Roman" w:hAnsi="Times New Roman" w:cs="Times New Roman"/>
          <w:sz w:val="24"/>
          <w:szCs w:val="24"/>
          <w:lang w:eastAsia="ru-RU"/>
        </w:rPr>
        <w:t xml:space="preserve"> В конкурсе участвуют два человека от каждой команды. На одного из участников в разных местах цепляются бельевые прищепки, затем второму участнику завязывают глаза. Но прищепки он снимает не со своего партнера, а с игрока другой команды. Побеждает тот, кто снимет больше прищепок </w:t>
      </w:r>
      <w:proofErr w:type="gramStart"/>
      <w:r w:rsidRPr="00875EB2">
        <w:rPr>
          <w:rFonts w:ascii="Times New Roman" w:eastAsia="Times New Roman" w:hAnsi="Times New Roman" w:cs="Times New Roman"/>
          <w:sz w:val="24"/>
          <w:szCs w:val="24"/>
          <w:lang w:eastAsia="ru-RU"/>
        </w:rPr>
        <w:t>или</w:t>
      </w:r>
      <w:proofErr w:type="gramEnd"/>
      <w:r w:rsidRPr="00875EB2">
        <w:rPr>
          <w:rFonts w:ascii="Times New Roman" w:eastAsia="Times New Roman" w:hAnsi="Times New Roman" w:cs="Times New Roman"/>
          <w:sz w:val="24"/>
          <w:szCs w:val="24"/>
          <w:lang w:eastAsia="ru-RU"/>
        </w:rPr>
        <w:t xml:space="preserve"> кто сделает это быстрее.</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Конкурс «Сказка за сказкой»</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Инвентарь</w:t>
      </w:r>
      <w:r w:rsidRPr="00875EB2">
        <w:rPr>
          <w:rFonts w:ascii="Times New Roman" w:eastAsia="Times New Roman" w:hAnsi="Times New Roman" w:cs="Times New Roman"/>
          <w:sz w:val="24"/>
          <w:szCs w:val="24"/>
          <w:lang w:eastAsia="ru-RU"/>
        </w:rPr>
        <w:t>: карточки с названием сказок и жанров</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Ведущая:</w:t>
      </w:r>
      <w:r w:rsidRPr="00875EB2">
        <w:rPr>
          <w:rFonts w:ascii="Times New Roman" w:eastAsia="Times New Roman" w:hAnsi="Times New Roman" w:cs="Times New Roman"/>
          <w:sz w:val="24"/>
          <w:szCs w:val="24"/>
          <w:lang w:eastAsia="ru-RU"/>
        </w:rPr>
        <w:t xml:space="preserve"> Каждой команде достается одна из сказок: «Три медведя», «Курочка Ряба», «Репка», «Колобок», «Три поросенка» и «Красная шапочка». Команда должна через десять минут рассказать в лицах сказку в одном из жанров: вестерн, детектив, фильм ужасов, историческая драма, мелодрама, романтическая комедия.</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Конкурс «Киномания»</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Ведущая:</w:t>
      </w:r>
      <w:r w:rsidRPr="00875EB2">
        <w:rPr>
          <w:rFonts w:ascii="Times New Roman" w:eastAsia="Times New Roman" w:hAnsi="Times New Roman" w:cs="Times New Roman"/>
          <w:sz w:val="24"/>
          <w:szCs w:val="24"/>
          <w:lang w:eastAsia="ru-RU"/>
        </w:rPr>
        <w:t xml:space="preserve"> В нарезке звучит композиция из десяти музыкальных песен к известным фильмам. Команды должны угадать как можно большее фильмов, из которых взята эта музыка.</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Правильные ответы:</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b/>
          <w:bCs/>
          <w:sz w:val="24"/>
          <w:szCs w:val="24"/>
          <w:lang w:eastAsia="ru-RU"/>
        </w:rPr>
        <w:t>- «</w:t>
      </w:r>
      <w:r w:rsidRPr="00875EB2">
        <w:rPr>
          <w:rFonts w:ascii="Times New Roman" w:eastAsia="Times New Roman" w:hAnsi="Times New Roman" w:cs="Times New Roman"/>
          <w:sz w:val="24"/>
          <w:szCs w:val="24"/>
          <w:lang w:eastAsia="ru-RU"/>
        </w:rPr>
        <w:t>Буратино»</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«Двенадцать стульев»</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«Семнадцать мгновений весны»</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«Земля Санникова</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«Берегись автомобиля</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«Ирония судьбы, или С легким паром»</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«Кавказская пленница»</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«Жестокий романс»</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«Собака на сене»</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«Операция «Ы»</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Конкурс «Караоке»</w:t>
      </w:r>
    </w:p>
    <w:p w:rsidR="00875EB2" w:rsidRPr="00875EB2" w:rsidRDefault="00875EB2" w:rsidP="00875EB2">
      <w:pPr>
        <w:ind w:left="600"/>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i/>
          <w:iCs/>
          <w:sz w:val="24"/>
          <w:szCs w:val="24"/>
          <w:lang w:eastAsia="ru-RU"/>
        </w:rPr>
        <w:t>Ведущая</w:t>
      </w:r>
      <w:r w:rsidRPr="00875EB2">
        <w:rPr>
          <w:rFonts w:ascii="Times New Roman" w:eastAsia="Times New Roman" w:hAnsi="Times New Roman" w:cs="Times New Roman"/>
          <w:sz w:val="24"/>
          <w:szCs w:val="24"/>
          <w:lang w:eastAsia="ru-RU"/>
        </w:rPr>
        <w:t xml:space="preserve">: Пришло время выяснить какая из команд самая талантливая, голосистая, самая спетая. Хотя зачем современному певцу голос, если у него есть микрофон! Объясню правила проведения этого конкурса. </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Команды по очереди исполняют вытянутые по жребию песни – хором, дуэтом или соло.</w:t>
      </w:r>
    </w:p>
    <w:p w:rsidR="00875EB2" w:rsidRPr="00875EB2" w:rsidRDefault="00875EB2" w:rsidP="00875EB2">
      <w:pPr>
        <w:ind w:left="600" w:firstLine="902"/>
        <w:jc w:val="both"/>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Исполнение оценивается системой караоке, плюс дополнительно 5 очков получает команда, за исполнение которой проголосуют остальные четыре команды. Конкурс пройдет в три тура. Общая оценка сложится из суммы баллов, набранных командами.</w:t>
      </w:r>
    </w:p>
    <w:p w:rsidR="00875EB2" w:rsidRPr="00875EB2" w:rsidRDefault="00875EB2" w:rsidP="00875EB2">
      <w:pPr>
        <w:rPr>
          <w:rFonts w:ascii="Times New Roman" w:eastAsia="Times New Roman" w:hAnsi="Times New Roman" w:cs="Times New Roman"/>
          <w:sz w:val="24"/>
          <w:szCs w:val="24"/>
          <w:lang w:eastAsia="ru-RU"/>
        </w:rPr>
      </w:pPr>
      <w:r w:rsidRPr="00875EB2">
        <w:rPr>
          <w:rFonts w:ascii="Times New Roman" w:eastAsia="Times New Roman" w:hAnsi="Times New Roman" w:cs="Times New Roman"/>
          <w:sz w:val="24"/>
          <w:szCs w:val="24"/>
          <w:lang w:eastAsia="ru-RU"/>
        </w:rPr>
        <w:t>Настало время снова бросать жребий. На этот раз мы разыгрываем номера песен. Чтобы облегчить вам выбор, мы выбрали самые веселые, самые популярные, самые известные песни. Если победитель по сумме баллов не сможет быть определен, то команды будут соревноваться до первой победы. Итак, давайте узнаем, какую песню исполнит нам сейчас команда…</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B2"/>
    <w:rsid w:val="002F175A"/>
    <w:rsid w:val="0087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7E41-1CAD-4FDC-BC3C-C46BBC71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7478">
      <w:bodyDiv w:val="1"/>
      <w:marLeft w:val="0"/>
      <w:marRight w:val="0"/>
      <w:marTop w:val="0"/>
      <w:marBottom w:val="0"/>
      <w:divBdr>
        <w:top w:val="none" w:sz="0" w:space="0" w:color="auto"/>
        <w:left w:val="none" w:sz="0" w:space="0" w:color="auto"/>
        <w:bottom w:val="none" w:sz="0" w:space="0" w:color="auto"/>
        <w:right w:val="none" w:sz="0" w:space="0" w:color="auto"/>
      </w:divBdr>
      <w:divsChild>
        <w:div w:id="1537934252">
          <w:marLeft w:val="600"/>
          <w:marRight w:val="0"/>
          <w:marTop w:val="0"/>
          <w:marBottom w:val="0"/>
          <w:divBdr>
            <w:top w:val="none" w:sz="0" w:space="0" w:color="auto"/>
            <w:left w:val="none" w:sz="0" w:space="0" w:color="auto"/>
            <w:bottom w:val="none" w:sz="0" w:space="0" w:color="auto"/>
            <w:right w:val="none" w:sz="0" w:space="0" w:color="auto"/>
          </w:divBdr>
        </w:div>
        <w:div w:id="14520189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2014-01-21T05:23:00Z</dcterms:created>
  <dcterms:modified xsi:type="dcterms:W3CDTF">2014-01-21T05:24:00Z</dcterms:modified>
</cp:coreProperties>
</file>